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B6" w:rsidRPr="00344DF7" w:rsidRDefault="005A3D6E" w:rsidP="009136B6">
      <w:pPr>
        <w:jc w:val="right"/>
        <w:rPr>
          <w:rFonts w:ascii="Arial CYR" w:hAnsi="Arial CYR" w:cs="Arial CYR"/>
          <w:lang w:val="ru-RU" w:eastAsia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 xml:space="preserve">ложение № </w:t>
      </w:r>
      <w:r w:rsidR="009136B6">
        <w:rPr>
          <w:rFonts w:ascii="Arial CYR" w:hAnsi="Arial CYR" w:cs="Arial CYR"/>
          <w:lang w:val="ru-RU" w:eastAsia="ru-RU"/>
        </w:rPr>
        <w:t>10</w:t>
      </w:r>
    </w:p>
    <w:p w:rsidR="005A3D6E" w:rsidRPr="00BA3145" w:rsidRDefault="005A3D6E" w:rsidP="005A3D6E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5A3D6E" w:rsidRPr="00BA3145" w:rsidRDefault="005A3D6E" w:rsidP="005A3D6E">
      <w:pPr>
        <w:jc w:val="right"/>
        <w:rPr>
          <w:lang w:val="ru-RU"/>
        </w:rPr>
      </w:pPr>
      <w:r w:rsidRPr="00BA3145">
        <w:rPr>
          <w:lang w:val="ru-RU"/>
        </w:rPr>
        <w:t xml:space="preserve"> Краснокоммунарский поссовет</w:t>
      </w:r>
    </w:p>
    <w:p w:rsidR="005A3D6E" w:rsidRPr="00344DF7" w:rsidRDefault="00C95043" w:rsidP="005A3D6E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</w:t>
      </w:r>
      <w:r w:rsidR="006D529A">
        <w:rPr>
          <w:u w:val="single"/>
          <w:lang w:val="ru-RU"/>
        </w:rPr>
        <w:t>25</w:t>
      </w:r>
      <w:r>
        <w:rPr>
          <w:u w:val="single"/>
          <w:lang w:val="ru-RU"/>
        </w:rPr>
        <w:t xml:space="preserve"> </w:t>
      </w:r>
      <w:r w:rsidR="005A3D6E">
        <w:rPr>
          <w:u w:val="single"/>
          <w:lang w:val="ru-RU"/>
        </w:rPr>
        <w:t xml:space="preserve">от </w:t>
      </w:r>
      <w:r w:rsidR="006D529A">
        <w:rPr>
          <w:u w:val="single"/>
          <w:lang w:val="ru-RU"/>
        </w:rPr>
        <w:t>25.12.</w:t>
      </w:r>
      <w:r w:rsidR="00A34D1D">
        <w:rPr>
          <w:u w:val="single"/>
          <w:lang w:val="ru-RU"/>
        </w:rPr>
        <w:t>2020</w:t>
      </w:r>
      <w:r w:rsidR="005A3D6E">
        <w:rPr>
          <w:u w:val="single"/>
          <w:lang w:val="ru-RU"/>
        </w:rPr>
        <w:t xml:space="preserve"> </w:t>
      </w:r>
      <w:r w:rsidR="005A3D6E" w:rsidRPr="00BA3145">
        <w:rPr>
          <w:u w:val="single"/>
          <w:lang w:val="ru-RU"/>
        </w:rPr>
        <w:t>года</w:t>
      </w:r>
    </w:p>
    <w:p w:rsidR="005A3D6E" w:rsidRPr="0006727B" w:rsidRDefault="005A3D6E" w:rsidP="005A3D6E">
      <w:pPr>
        <w:ind w:left="11199" w:firstLine="8505"/>
        <w:rPr>
          <w:sz w:val="28"/>
          <w:szCs w:val="28"/>
          <w:lang w:val="ru-RU"/>
        </w:rPr>
      </w:pPr>
      <w:r w:rsidRPr="0006727B">
        <w:rPr>
          <w:sz w:val="28"/>
          <w:szCs w:val="28"/>
          <w:lang w:val="ru-RU"/>
        </w:rPr>
        <w:t>№</w:t>
      </w: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  <w:r w:rsidRPr="005442C2">
        <w:rPr>
          <w:rFonts w:ascii="Arial" w:hAnsi="Arial" w:cs="Arial"/>
          <w:sz w:val="22"/>
          <w:szCs w:val="22"/>
          <w:lang w:val="ru-RU"/>
        </w:rPr>
        <w:t>Программа</w:t>
      </w: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муниципальных</w:t>
      </w:r>
      <w:r w:rsidRPr="005442C2">
        <w:rPr>
          <w:rFonts w:ascii="Arial" w:hAnsi="Arial" w:cs="Arial"/>
          <w:sz w:val="22"/>
          <w:szCs w:val="22"/>
          <w:lang w:val="ru-RU"/>
        </w:rPr>
        <w:t xml:space="preserve"> внутренних </w:t>
      </w:r>
      <w:r>
        <w:rPr>
          <w:rFonts w:ascii="Arial" w:hAnsi="Arial" w:cs="Arial"/>
          <w:sz w:val="22"/>
          <w:szCs w:val="22"/>
          <w:lang w:val="ru-RU"/>
        </w:rPr>
        <w:t>заимствований муниципального образования Краснокоммунарс</w:t>
      </w:r>
      <w:r w:rsidRPr="005442C2">
        <w:rPr>
          <w:rFonts w:ascii="Arial" w:hAnsi="Arial" w:cs="Arial"/>
          <w:sz w:val="22"/>
          <w:szCs w:val="22"/>
          <w:lang w:val="ru-RU"/>
        </w:rPr>
        <w:t>кий поссовет</w:t>
      </w:r>
    </w:p>
    <w:p w:rsidR="005A3D6E" w:rsidRPr="005442C2" w:rsidRDefault="00A34D1D" w:rsidP="00A34D1D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 на 2021</w:t>
      </w:r>
      <w:r w:rsidR="005A3D6E" w:rsidRPr="005442C2">
        <w:rPr>
          <w:rFonts w:ascii="Arial" w:hAnsi="Arial" w:cs="Arial"/>
          <w:sz w:val="22"/>
          <w:szCs w:val="22"/>
          <w:lang w:val="ru-RU"/>
        </w:rPr>
        <w:t xml:space="preserve"> г</w:t>
      </w:r>
      <w:r w:rsidR="008C7DBE">
        <w:rPr>
          <w:rFonts w:ascii="Arial" w:hAnsi="Arial" w:cs="Arial"/>
          <w:sz w:val="22"/>
          <w:szCs w:val="22"/>
          <w:lang w:val="ru-RU"/>
        </w:rPr>
        <w:t>од и на плановый период 202</w:t>
      </w:r>
      <w:r>
        <w:rPr>
          <w:rFonts w:ascii="Arial" w:hAnsi="Arial" w:cs="Arial"/>
          <w:sz w:val="22"/>
          <w:szCs w:val="22"/>
          <w:lang w:val="ru-RU"/>
        </w:rPr>
        <w:t>2 и 2023</w:t>
      </w:r>
      <w:r w:rsidR="005A3D6E" w:rsidRPr="005442C2">
        <w:rPr>
          <w:rFonts w:ascii="Arial" w:hAnsi="Arial" w:cs="Arial"/>
          <w:sz w:val="22"/>
          <w:szCs w:val="22"/>
          <w:lang w:val="ru-RU"/>
        </w:rPr>
        <w:t xml:space="preserve"> годов</w:t>
      </w: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</w:rPr>
      </w:pPr>
      <w:r w:rsidRPr="005442C2">
        <w:rPr>
          <w:rFonts w:ascii="Arial" w:hAnsi="Arial" w:cs="Arial"/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                </w:t>
      </w:r>
      <w:r w:rsidRPr="005442C2">
        <w:rPr>
          <w:rFonts w:ascii="Arial" w:hAnsi="Arial" w:cs="Arial"/>
          <w:sz w:val="22"/>
          <w:szCs w:val="22"/>
        </w:rPr>
        <w:t>(</w:t>
      </w:r>
      <w:proofErr w:type="spellStart"/>
      <w:r w:rsidRPr="005442C2">
        <w:rPr>
          <w:rFonts w:ascii="Arial" w:hAnsi="Arial" w:cs="Arial"/>
          <w:sz w:val="22"/>
          <w:szCs w:val="22"/>
        </w:rPr>
        <w:t>тыс.рублей</w:t>
      </w:r>
      <w:proofErr w:type="spellEnd"/>
      <w:r w:rsidRPr="005442C2">
        <w:rPr>
          <w:rFonts w:ascii="Arial" w:hAnsi="Arial" w:cs="Arial"/>
          <w:sz w:val="22"/>
          <w:szCs w:val="22"/>
        </w:rPr>
        <w:t xml:space="preserve">)                                                                                                                                                      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13"/>
        <w:gridCol w:w="1134"/>
        <w:gridCol w:w="1418"/>
        <w:gridCol w:w="1134"/>
        <w:gridCol w:w="1275"/>
        <w:gridCol w:w="1134"/>
        <w:gridCol w:w="1276"/>
      </w:tblGrid>
      <w:tr w:rsidR="00CD757C" w:rsidRPr="00CD757C" w:rsidTr="00CD757C">
        <w:trPr>
          <w:trHeight w:val="157"/>
          <w:tblHeader/>
        </w:trPr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center"/>
            </w:pPr>
            <w:proofErr w:type="spellStart"/>
            <w:r w:rsidRPr="00CD757C">
              <w:t>Вид</w:t>
            </w:r>
            <w:proofErr w:type="spellEnd"/>
            <w:r w:rsidRPr="00CD757C">
              <w:t xml:space="preserve"> </w:t>
            </w:r>
            <w:proofErr w:type="spellStart"/>
            <w:r w:rsidRPr="00CD757C">
              <w:t>заимствований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center"/>
            </w:pPr>
            <w:r w:rsidRPr="00CD757C">
              <w:t>20</w:t>
            </w:r>
            <w:r w:rsidRPr="00CD757C">
              <w:rPr>
                <w:lang w:val="ru-RU"/>
              </w:rPr>
              <w:t>21</w:t>
            </w:r>
            <w:r w:rsidRPr="00CD757C">
              <w:t xml:space="preserve"> </w:t>
            </w:r>
            <w:proofErr w:type="spellStart"/>
            <w:r w:rsidRPr="00CD757C">
              <w:t>год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center"/>
              <w:rPr>
                <w:lang w:val="ru-RU"/>
              </w:rPr>
            </w:pPr>
            <w:proofErr w:type="spellStart"/>
            <w:proofErr w:type="gramStart"/>
            <w:r w:rsidRPr="00CD757C">
              <w:rPr>
                <w:lang w:val="ru-RU"/>
              </w:rPr>
              <w:t>Предель-ный</w:t>
            </w:r>
            <w:proofErr w:type="spellEnd"/>
            <w:proofErr w:type="gramEnd"/>
            <w:r w:rsidRPr="00CD757C">
              <w:rPr>
                <w:lang w:val="ru-RU"/>
              </w:rPr>
              <w:t xml:space="preserve"> срок </w:t>
            </w:r>
            <w:proofErr w:type="spellStart"/>
            <w:r w:rsidRPr="00CD757C">
              <w:rPr>
                <w:lang w:val="ru-RU"/>
              </w:rPr>
              <w:t>погаше-ния</w:t>
            </w:r>
            <w:proofErr w:type="spellEnd"/>
            <w:r w:rsidRPr="00CD757C">
              <w:rPr>
                <w:lang w:val="ru-RU"/>
              </w:rPr>
              <w:t xml:space="preserve"> </w:t>
            </w:r>
            <w:proofErr w:type="spellStart"/>
            <w:r w:rsidRPr="00CD757C">
              <w:rPr>
                <w:lang w:val="ru-RU"/>
              </w:rPr>
              <w:t>дол-говых</w:t>
            </w:r>
            <w:proofErr w:type="spellEnd"/>
            <w:r w:rsidRPr="00CD757C">
              <w:rPr>
                <w:lang w:val="ru-RU"/>
              </w:rPr>
              <w:t xml:space="preserve"> </w:t>
            </w:r>
            <w:proofErr w:type="spellStart"/>
            <w:r w:rsidRPr="00CD757C">
              <w:rPr>
                <w:lang w:val="ru-RU"/>
              </w:rPr>
              <w:t>обя</w:t>
            </w:r>
            <w:proofErr w:type="spellEnd"/>
          </w:p>
          <w:p w:rsidR="00CD757C" w:rsidRPr="00CD757C" w:rsidRDefault="00CD757C" w:rsidP="00CD757C">
            <w:pPr>
              <w:jc w:val="center"/>
            </w:pPr>
            <w:proofErr w:type="spellStart"/>
            <w:r w:rsidRPr="00CD757C">
              <w:t>зательств</w:t>
            </w:r>
            <w:proofErr w:type="spellEnd"/>
          </w:p>
          <w:p w:rsidR="00CD757C" w:rsidRPr="00CD757C" w:rsidRDefault="00CD757C" w:rsidP="00CD757C">
            <w:pPr>
              <w:jc w:val="center"/>
            </w:pPr>
            <w:r w:rsidRPr="00CD757C">
              <w:t xml:space="preserve">2021 </w:t>
            </w:r>
            <w:proofErr w:type="spellStart"/>
            <w:r w:rsidRPr="00CD757C">
              <w:t>года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center"/>
            </w:pPr>
            <w:r w:rsidRPr="00CD757C">
              <w:t>20</w:t>
            </w:r>
            <w:r w:rsidRPr="00CD757C">
              <w:rPr>
                <w:lang w:val="ru-RU"/>
              </w:rPr>
              <w:t>22</w:t>
            </w:r>
            <w:r w:rsidRPr="00CD757C">
              <w:t xml:space="preserve"> </w:t>
            </w:r>
            <w:proofErr w:type="spellStart"/>
            <w:r w:rsidRPr="00CD757C">
              <w:t>год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center"/>
              <w:rPr>
                <w:lang w:val="ru-RU"/>
              </w:rPr>
            </w:pPr>
            <w:proofErr w:type="spellStart"/>
            <w:proofErr w:type="gramStart"/>
            <w:r w:rsidRPr="00CD757C">
              <w:rPr>
                <w:lang w:val="ru-RU"/>
              </w:rPr>
              <w:t>Предель-ный</w:t>
            </w:r>
            <w:proofErr w:type="spellEnd"/>
            <w:proofErr w:type="gramEnd"/>
            <w:r w:rsidRPr="00CD757C">
              <w:rPr>
                <w:lang w:val="ru-RU"/>
              </w:rPr>
              <w:t xml:space="preserve"> срок </w:t>
            </w:r>
            <w:proofErr w:type="spellStart"/>
            <w:r w:rsidRPr="00CD757C">
              <w:rPr>
                <w:lang w:val="ru-RU"/>
              </w:rPr>
              <w:t>погаше-ния</w:t>
            </w:r>
            <w:proofErr w:type="spellEnd"/>
            <w:r w:rsidRPr="00CD757C">
              <w:rPr>
                <w:lang w:val="ru-RU"/>
              </w:rPr>
              <w:t xml:space="preserve"> </w:t>
            </w:r>
            <w:proofErr w:type="spellStart"/>
            <w:r w:rsidRPr="00CD757C">
              <w:rPr>
                <w:lang w:val="ru-RU"/>
              </w:rPr>
              <w:t>дол-говых</w:t>
            </w:r>
            <w:proofErr w:type="spellEnd"/>
            <w:r w:rsidRPr="00CD757C">
              <w:rPr>
                <w:lang w:val="ru-RU"/>
              </w:rPr>
              <w:t xml:space="preserve"> </w:t>
            </w:r>
            <w:proofErr w:type="spellStart"/>
            <w:r w:rsidRPr="00CD757C">
              <w:rPr>
                <w:lang w:val="ru-RU"/>
              </w:rPr>
              <w:t>обя</w:t>
            </w:r>
            <w:proofErr w:type="spellEnd"/>
          </w:p>
          <w:p w:rsidR="00CD757C" w:rsidRPr="00CD757C" w:rsidRDefault="00CD757C" w:rsidP="00CD757C">
            <w:pPr>
              <w:jc w:val="center"/>
            </w:pPr>
            <w:proofErr w:type="spellStart"/>
            <w:r w:rsidRPr="00CD757C">
              <w:t>зательств</w:t>
            </w:r>
            <w:proofErr w:type="spellEnd"/>
          </w:p>
          <w:p w:rsidR="00CD757C" w:rsidRPr="00CD757C" w:rsidRDefault="00CD757C" w:rsidP="00CD757C">
            <w:pPr>
              <w:jc w:val="center"/>
            </w:pPr>
            <w:r>
              <w:t>202</w:t>
            </w:r>
            <w:r>
              <w:rPr>
                <w:lang w:val="ru-RU"/>
              </w:rPr>
              <w:t>2</w:t>
            </w:r>
            <w:r w:rsidRPr="00CD757C">
              <w:t xml:space="preserve"> </w:t>
            </w:r>
            <w:proofErr w:type="spellStart"/>
            <w:r w:rsidRPr="00CD757C">
              <w:t>года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center"/>
            </w:pPr>
            <w:r w:rsidRPr="00CD757C">
              <w:t>20</w:t>
            </w:r>
            <w:r w:rsidRPr="00CD757C">
              <w:rPr>
                <w:lang w:val="ru-RU"/>
              </w:rPr>
              <w:t>23</w:t>
            </w:r>
            <w:proofErr w:type="spellStart"/>
            <w:r w:rsidRPr="00CD757C">
              <w:t>год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center"/>
              <w:rPr>
                <w:lang w:val="ru-RU"/>
              </w:rPr>
            </w:pPr>
            <w:proofErr w:type="spellStart"/>
            <w:proofErr w:type="gramStart"/>
            <w:r w:rsidRPr="00CD757C">
              <w:rPr>
                <w:lang w:val="ru-RU"/>
              </w:rPr>
              <w:t>Предель-ный</w:t>
            </w:r>
            <w:proofErr w:type="spellEnd"/>
            <w:proofErr w:type="gramEnd"/>
            <w:r w:rsidRPr="00CD757C">
              <w:rPr>
                <w:lang w:val="ru-RU"/>
              </w:rPr>
              <w:t xml:space="preserve"> срок </w:t>
            </w:r>
            <w:proofErr w:type="spellStart"/>
            <w:r w:rsidRPr="00CD757C">
              <w:rPr>
                <w:lang w:val="ru-RU"/>
              </w:rPr>
              <w:t>погаше-ния</w:t>
            </w:r>
            <w:proofErr w:type="spellEnd"/>
            <w:r w:rsidRPr="00CD757C">
              <w:rPr>
                <w:lang w:val="ru-RU"/>
              </w:rPr>
              <w:t xml:space="preserve"> </w:t>
            </w:r>
            <w:proofErr w:type="spellStart"/>
            <w:r w:rsidRPr="00CD757C">
              <w:rPr>
                <w:lang w:val="ru-RU"/>
              </w:rPr>
              <w:t>дол-говых</w:t>
            </w:r>
            <w:proofErr w:type="spellEnd"/>
            <w:r w:rsidRPr="00CD757C">
              <w:rPr>
                <w:lang w:val="ru-RU"/>
              </w:rPr>
              <w:t xml:space="preserve"> </w:t>
            </w:r>
            <w:proofErr w:type="spellStart"/>
            <w:r w:rsidRPr="00CD757C">
              <w:rPr>
                <w:lang w:val="ru-RU"/>
              </w:rPr>
              <w:t>обя</w:t>
            </w:r>
            <w:proofErr w:type="spellEnd"/>
          </w:p>
          <w:p w:rsidR="00CD757C" w:rsidRPr="00CD757C" w:rsidRDefault="00CD757C" w:rsidP="00CD757C">
            <w:pPr>
              <w:jc w:val="center"/>
            </w:pPr>
            <w:proofErr w:type="spellStart"/>
            <w:r w:rsidRPr="00CD757C">
              <w:t>зательств</w:t>
            </w:r>
            <w:proofErr w:type="spellEnd"/>
          </w:p>
          <w:p w:rsidR="00CD757C" w:rsidRPr="00CD757C" w:rsidRDefault="00CD757C" w:rsidP="00CD757C">
            <w:pPr>
              <w:jc w:val="center"/>
            </w:pPr>
            <w:r w:rsidRPr="00CD757C">
              <w:t>202</w:t>
            </w:r>
            <w:r>
              <w:rPr>
                <w:lang w:val="ru-RU"/>
              </w:rPr>
              <w:t>3</w:t>
            </w:r>
            <w:r w:rsidRPr="00CD757C">
              <w:t xml:space="preserve"> </w:t>
            </w:r>
            <w:proofErr w:type="spellStart"/>
            <w:r w:rsidRPr="00CD757C">
              <w:t>года</w:t>
            </w:r>
            <w:proofErr w:type="spellEnd"/>
          </w:p>
        </w:tc>
      </w:tr>
      <w:tr w:rsidR="00CD757C" w:rsidRPr="00CD757C" w:rsidTr="00CD757C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both"/>
              <w:rPr>
                <w:lang w:val="ru-RU"/>
              </w:rPr>
            </w:pPr>
            <w:r w:rsidRPr="00CD757C">
              <w:rPr>
                <w:lang w:val="ru-RU"/>
              </w:rPr>
              <w:t>Ценные бумаги,</w:t>
            </w:r>
            <w:r>
              <w:rPr>
                <w:lang w:val="ru-RU"/>
              </w:rPr>
              <w:t xml:space="preserve"> </w:t>
            </w:r>
            <w:r w:rsidRPr="00CD757C">
              <w:rPr>
                <w:lang w:val="ru-RU"/>
              </w:rPr>
              <w:t>номинированные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</w:tr>
      <w:tr w:rsidR="00CD757C" w:rsidRPr="00CD757C" w:rsidTr="00CD757C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both"/>
              <w:rPr>
                <w:lang w:val="ru-RU"/>
              </w:rPr>
            </w:pPr>
            <w:r w:rsidRPr="00CD757C">
              <w:rPr>
                <w:lang w:val="ru-RU"/>
              </w:rPr>
              <w:t>1.Размещение ценных бумаг,</w:t>
            </w:r>
            <w:r>
              <w:rPr>
                <w:lang w:val="ru-RU"/>
              </w:rPr>
              <w:t xml:space="preserve"> </w:t>
            </w:r>
            <w:r w:rsidRPr="00CD757C">
              <w:rPr>
                <w:lang w:val="ru-RU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</w:tr>
      <w:tr w:rsidR="00CD757C" w:rsidRPr="00CD757C" w:rsidTr="00CD757C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both"/>
              <w:rPr>
                <w:lang w:val="ru-RU"/>
              </w:rPr>
            </w:pPr>
            <w:r w:rsidRPr="00CD757C">
              <w:rPr>
                <w:lang w:val="ru-RU"/>
              </w:rPr>
              <w:t>2.Погашение ценных бумаг,</w:t>
            </w:r>
            <w:r>
              <w:rPr>
                <w:lang w:val="ru-RU"/>
              </w:rPr>
              <w:t xml:space="preserve"> </w:t>
            </w:r>
            <w:r w:rsidRPr="00CD757C">
              <w:rPr>
                <w:lang w:val="ru-RU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</w:tr>
      <w:tr w:rsidR="00CD757C" w:rsidRPr="00CD757C" w:rsidTr="00CD757C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both"/>
              <w:rPr>
                <w:bCs/>
                <w:lang w:val="ru-RU"/>
              </w:rPr>
            </w:pPr>
            <w:r w:rsidRPr="00CD757C">
              <w:rPr>
                <w:lang w:val="ru-RU"/>
              </w:rPr>
              <w:t xml:space="preserve">Кредиты от кредитных организаций в валюте Российской Федерации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</w:tr>
      <w:tr w:rsidR="00CD757C" w:rsidRPr="00CD757C" w:rsidTr="00CD757C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tabs>
                <w:tab w:val="left" w:pos="459"/>
              </w:tabs>
              <w:jc w:val="both"/>
              <w:rPr>
                <w:bCs/>
                <w:lang w:val="ru-RU"/>
              </w:rPr>
            </w:pPr>
            <w:r>
              <w:rPr>
                <w:lang w:val="ru-RU"/>
              </w:rPr>
              <w:t>1.</w:t>
            </w:r>
            <w:r w:rsidRPr="00CD757C">
              <w:rPr>
                <w:lang w:val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pStyle w:val="a3"/>
              <w:jc w:val="right"/>
              <w:rPr>
                <w:sz w:val="24"/>
              </w:rPr>
            </w:pPr>
            <w:r w:rsidRPr="00CD757C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pStyle w:val="a3"/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pStyle w:val="a3"/>
              <w:jc w:val="right"/>
              <w:rPr>
                <w:sz w:val="24"/>
              </w:rPr>
            </w:pPr>
            <w:r w:rsidRPr="00CD757C">
              <w:rPr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pStyle w:val="a3"/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pStyle w:val="a3"/>
              <w:jc w:val="right"/>
              <w:rPr>
                <w:sz w:val="24"/>
              </w:rPr>
            </w:pPr>
            <w:r w:rsidRPr="00CD757C"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pStyle w:val="a3"/>
              <w:jc w:val="right"/>
              <w:rPr>
                <w:sz w:val="24"/>
              </w:rPr>
            </w:pPr>
          </w:p>
        </w:tc>
      </w:tr>
      <w:tr w:rsidR="00CD757C" w:rsidRPr="00CD757C" w:rsidTr="00CD757C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tabs>
                <w:tab w:val="left" w:pos="459"/>
              </w:tabs>
              <w:jc w:val="both"/>
              <w:rPr>
                <w:bCs/>
                <w:lang w:val="ru-RU"/>
              </w:rPr>
            </w:pPr>
            <w:r>
              <w:rPr>
                <w:lang w:val="ru-RU"/>
              </w:rPr>
              <w:t>2.</w:t>
            </w:r>
            <w:r w:rsidRPr="00CD757C">
              <w:rPr>
                <w:lang w:val="ru-RU"/>
              </w:rPr>
              <w:t>Погашение кредитов,</w:t>
            </w:r>
            <w:r>
              <w:rPr>
                <w:lang w:val="ru-RU"/>
              </w:rPr>
              <w:t xml:space="preserve"> </w:t>
            </w:r>
            <w:r w:rsidRPr="00CD757C">
              <w:rPr>
                <w:lang w:val="ru-RU"/>
              </w:rPr>
              <w:t>предоставленных  кредитными организациями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pStyle w:val="a3"/>
              <w:jc w:val="right"/>
              <w:rPr>
                <w:bCs/>
                <w:sz w:val="24"/>
              </w:rPr>
            </w:pPr>
            <w:r w:rsidRPr="00CD757C">
              <w:rPr>
                <w:bCs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pStyle w:val="a3"/>
              <w:jc w:val="right"/>
              <w:rPr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pStyle w:val="a3"/>
              <w:jc w:val="right"/>
              <w:rPr>
                <w:bCs/>
                <w:sz w:val="24"/>
              </w:rPr>
            </w:pPr>
            <w:r w:rsidRPr="00CD757C">
              <w:rPr>
                <w:bCs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pStyle w:val="a3"/>
              <w:jc w:val="right"/>
              <w:rPr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pStyle w:val="a3"/>
              <w:jc w:val="right"/>
              <w:rPr>
                <w:bCs/>
                <w:sz w:val="24"/>
              </w:rPr>
            </w:pPr>
            <w:r w:rsidRPr="00CD757C">
              <w:rPr>
                <w:bCs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pStyle w:val="a3"/>
              <w:jc w:val="right"/>
              <w:rPr>
                <w:bCs/>
                <w:sz w:val="24"/>
              </w:rPr>
            </w:pPr>
          </w:p>
        </w:tc>
      </w:tr>
      <w:tr w:rsidR="00CD757C" w:rsidRPr="00CD757C" w:rsidTr="00CD757C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both"/>
              <w:rPr>
                <w:bCs/>
                <w:lang w:val="ru-RU"/>
              </w:rPr>
            </w:pPr>
            <w:r w:rsidRPr="00CD757C">
              <w:rPr>
                <w:bCs/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</w:tr>
      <w:tr w:rsidR="00CD757C" w:rsidRPr="00CD757C" w:rsidTr="00CD757C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tabs>
                <w:tab w:val="left" w:pos="642"/>
              </w:tabs>
              <w:jc w:val="both"/>
              <w:rPr>
                <w:lang w:val="ru-RU"/>
              </w:rPr>
            </w:pPr>
            <w:r>
              <w:rPr>
                <w:bCs/>
                <w:lang w:val="ru-RU"/>
              </w:rPr>
              <w:t>1.</w:t>
            </w:r>
            <w:r w:rsidRPr="00CD757C">
              <w:rPr>
                <w:bCs/>
                <w:lang w:val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</w:tr>
      <w:tr w:rsidR="00CD757C" w:rsidRPr="00CD757C" w:rsidTr="00CD757C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both"/>
              <w:rPr>
                <w:lang w:val="ru-RU"/>
              </w:rPr>
            </w:pPr>
            <w:r>
              <w:rPr>
                <w:bCs/>
                <w:lang w:val="ru-RU"/>
              </w:rPr>
              <w:t>2.</w:t>
            </w:r>
            <w:r w:rsidRPr="00CD757C">
              <w:rPr>
                <w:bCs/>
                <w:lang w:val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  <w:r w:rsidRPr="00CD757C"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57C" w:rsidRPr="00CD757C" w:rsidRDefault="00CD757C" w:rsidP="00CD757C">
            <w:pPr>
              <w:jc w:val="right"/>
              <w:rPr>
                <w:bCs/>
              </w:rPr>
            </w:pPr>
          </w:p>
        </w:tc>
      </w:tr>
    </w:tbl>
    <w:p w:rsidR="005A3D6E" w:rsidRPr="005442C2" w:rsidRDefault="005A3D6E" w:rsidP="005A3D6E">
      <w:pPr>
        <w:rPr>
          <w:rFonts w:ascii="Arial" w:hAnsi="Arial" w:cs="Arial"/>
          <w:sz w:val="22"/>
          <w:szCs w:val="22"/>
        </w:rPr>
      </w:pPr>
    </w:p>
    <w:p w:rsidR="005A3D6E" w:rsidRPr="001F3AAF" w:rsidRDefault="005A3D6E" w:rsidP="005A3D6E">
      <w:pPr>
        <w:rPr>
          <w:rFonts w:ascii="Arial" w:hAnsi="Arial" w:cs="Arial"/>
          <w:lang w:val="ru-RU"/>
        </w:rPr>
      </w:pPr>
      <w:r w:rsidRPr="005442C2">
        <w:rPr>
          <w:rFonts w:ascii="Arial" w:hAnsi="Arial" w:cs="Arial"/>
          <w:sz w:val="22"/>
          <w:szCs w:val="22"/>
          <w:lang w:val="ru-RU"/>
        </w:rPr>
        <w:t xml:space="preserve">  Муниципальные</w:t>
      </w:r>
      <w:r w:rsidR="00A34D1D">
        <w:rPr>
          <w:rFonts w:ascii="Arial" w:hAnsi="Arial" w:cs="Arial"/>
          <w:sz w:val="22"/>
          <w:szCs w:val="22"/>
          <w:lang w:val="ru-RU"/>
        </w:rPr>
        <w:t xml:space="preserve"> внутренние заимствования в 2021</w:t>
      </w:r>
      <w:r w:rsidR="008C7DBE">
        <w:rPr>
          <w:rFonts w:ascii="Arial" w:hAnsi="Arial" w:cs="Arial"/>
          <w:sz w:val="22"/>
          <w:szCs w:val="22"/>
          <w:lang w:val="ru-RU"/>
        </w:rPr>
        <w:t xml:space="preserve"> году и плановом периоде 202</w:t>
      </w:r>
      <w:r w:rsidR="00A34D1D">
        <w:rPr>
          <w:rFonts w:ascii="Arial" w:hAnsi="Arial" w:cs="Arial"/>
          <w:sz w:val="22"/>
          <w:szCs w:val="22"/>
          <w:lang w:val="ru-RU"/>
        </w:rPr>
        <w:t>2</w:t>
      </w:r>
      <w:r w:rsidR="008C7DBE">
        <w:rPr>
          <w:rFonts w:ascii="Arial" w:hAnsi="Arial" w:cs="Arial"/>
          <w:sz w:val="22"/>
          <w:szCs w:val="22"/>
          <w:lang w:val="ru-RU"/>
        </w:rPr>
        <w:t>-202</w:t>
      </w:r>
      <w:r w:rsidR="00A34D1D">
        <w:rPr>
          <w:rFonts w:ascii="Arial" w:hAnsi="Arial" w:cs="Arial"/>
          <w:sz w:val="22"/>
          <w:szCs w:val="22"/>
          <w:lang w:val="ru-RU"/>
        </w:rPr>
        <w:t>3</w:t>
      </w:r>
      <w:r w:rsidRPr="005442C2">
        <w:rPr>
          <w:rFonts w:ascii="Arial" w:hAnsi="Arial" w:cs="Arial"/>
          <w:sz w:val="22"/>
          <w:szCs w:val="22"/>
          <w:lang w:val="ru-RU"/>
        </w:rPr>
        <w:t xml:space="preserve"> годов не осуществляютс</w:t>
      </w:r>
      <w:r>
        <w:rPr>
          <w:rFonts w:ascii="Arial" w:hAnsi="Arial" w:cs="Arial"/>
          <w:sz w:val="22"/>
          <w:szCs w:val="22"/>
          <w:lang w:val="ru-RU"/>
        </w:rPr>
        <w:t>я</w:t>
      </w:r>
    </w:p>
    <w:p w:rsidR="006E1885" w:rsidRPr="005A3D6E" w:rsidRDefault="006E1885">
      <w:pPr>
        <w:rPr>
          <w:lang w:val="ru-RU"/>
        </w:rPr>
      </w:pPr>
    </w:p>
    <w:sectPr w:rsidR="006E1885" w:rsidRPr="005A3D6E" w:rsidSect="005A3D6E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3D6E"/>
    <w:rsid w:val="000A7891"/>
    <w:rsid w:val="002D2959"/>
    <w:rsid w:val="003154B0"/>
    <w:rsid w:val="00385B6F"/>
    <w:rsid w:val="005A3D6E"/>
    <w:rsid w:val="006D529A"/>
    <w:rsid w:val="006E1885"/>
    <w:rsid w:val="008C7DBE"/>
    <w:rsid w:val="009136B6"/>
    <w:rsid w:val="00A34D1D"/>
    <w:rsid w:val="00C95043"/>
    <w:rsid w:val="00CD757C"/>
    <w:rsid w:val="00CE24A4"/>
    <w:rsid w:val="00E860F1"/>
    <w:rsid w:val="00E9189B"/>
    <w:rsid w:val="00F272AB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3D6E"/>
    <w:pPr>
      <w:jc w:val="both"/>
    </w:pPr>
    <w:rPr>
      <w:sz w:val="28"/>
      <w:lang w:val="ru-RU" w:eastAsia="ar-SA"/>
    </w:rPr>
  </w:style>
  <w:style w:type="character" w:customStyle="1" w:styleId="a4">
    <w:name w:val="Основной текст Знак"/>
    <w:basedOn w:val="a0"/>
    <w:link w:val="a3"/>
    <w:rsid w:val="005A3D6E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9</cp:revision>
  <cp:lastPrinted>2020-11-11T06:19:00Z</cp:lastPrinted>
  <dcterms:created xsi:type="dcterms:W3CDTF">2018-11-16T13:03:00Z</dcterms:created>
  <dcterms:modified xsi:type="dcterms:W3CDTF">2020-12-28T08:31:00Z</dcterms:modified>
</cp:coreProperties>
</file>